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DA" w:rsidRDefault="00AC2FDA" w:rsidP="004A10EF">
      <w:pPr>
        <w:jc w:val="center"/>
        <w:rPr>
          <w:rFonts w:asciiTheme="majorHAnsi" w:hAnsiTheme="majorHAnsi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902208" cy="914400"/>
            <wp:effectExtent l="19050" t="0" r="0" b="0"/>
            <wp:docPr id="1" name="Immagine 0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1ED" w:rsidRDefault="008951ED" w:rsidP="00AC2FDA">
      <w:pPr>
        <w:rPr>
          <w:rFonts w:asciiTheme="majorHAnsi" w:hAnsiTheme="majorHAnsi"/>
          <w:sz w:val="24"/>
          <w:szCs w:val="24"/>
        </w:rPr>
      </w:pPr>
    </w:p>
    <w:p w:rsidR="00BB262F" w:rsidRPr="004E1200" w:rsidRDefault="00EE4A88" w:rsidP="00B55560">
      <w:pPr>
        <w:ind w:right="-142"/>
        <w:jc w:val="center"/>
        <w:rPr>
          <w:rFonts w:asciiTheme="majorHAnsi" w:hAnsiTheme="majorHAnsi"/>
          <w:b/>
          <w:color w:val="FF0000"/>
          <w:sz w:val="56"/>
          <w:szCs w:val="24"/>
        </w:rPr>
      </w:pPr>
      <w:r w:rsidRPr="004E1200">
        <w:rPr>
          <w:rFonts w:asciiTheme="majorHAnsi" w:hAnsiTheme="majorHAnsi"/>
          <w:b/>
          <w:color w:val="FF0000"/>
          <w:sz w:val="56"/>
          <w:szCs w:val="24"/>
        </w:rPr>
        <w:t xml:space="preserve">APERTURA </w:t>
      </w:r>
    </w:p>
    <w:p w:rsidR="00BB262F" w:rsidRPr="004E1200" w:rsidRDefault="00B55560" w:rsidP="00BB262F">
      <w:pPr>
        <w:ind w:right="-142"/>
        <w:rPr>
          <w:rFonts w:asciiTheme="majorHAnsi" w:hAnsiTheme="majorHAnsi"/>
          <w:b/>
          <w:color w:val="FF0000"/>
          <w:sz w:val="44"/>
          <w:szCs w:val="24"/>
        </w:rPr>
      </w:pPr>
      <w:r w:rsidRPr="004E1200">
        <w:rPr>
          <w:rFonts w:asciiTheme="majorHAnsi" w:hAnsiTheme="majorHAnsi"/>
          <w:b/>
          <w:color w:val="FF0000"/>
          <w:sz w:val="44"/>
          <w:szCs w:val="24"/>
        </w:rPr>
        <w:t xml:space="preserve">ZONA ADDESTRAMENTO CANI </w:t>
      </w:r>
      <w:r w:rsidR="004E1200" w:rsidRPr="004E1200">
        <w:rPr>
          <w:rFonts w:asciiTheme="majorHAnsi" w:hAnsiTheme="majorHAnsi"/>
          <w:b/>
          <w:color w:val="FF0000"/>
          <w:sz w:val="44"/>
          <w:szCs w:val="24"/>
        </w:rPr>
        <w:t>CON ABBATTIMENTO</w:t>
      </w:r>
    </w:p>
    <w:p w:rsidR="00B55560" w:rsidRPr="00B55560" w:rsidRDefault="00B55560" w:rsidP="00B55560">
      <w:pPr>
        <w:ind w:right="-142"/>
        <w:jc w:val="center"/>
        <w:rPr>
          <w:rFonts w:asciiTheme="majorHAnsi" w:hAnsiTheme="majorHAnsi"/>
          <w:b/>
          <w:color w:val="FF0000"/>
          <w:sz w:val="52"/>
          <w:szCs w:val="24"/>
        </w:rPr>
      </w:pPr>
      <w:r w:rsidRPr="00B55560">
        <w:rPr>
          <w:rFonts w:asciiTheme="majorHAnsi" w:hAnsiTheme="majorHAnsi"/>
          <w:b/>
          <w:color w:val="FF0000"/>
          <w:sz w:val="72"/>
          <w:szCs w:val="24"/>
        </w:rPr>
        <w:t xml:space="preserve">"LA ROCCA </w:t>
      </w:r>
      <w:proofErr w:type="spellStart"/>
      <w:r w:rsidRPr="00B55560">
        <w:rPr>
          <w:rFonts w:asciiTheme="majorHAnsi" w:hAnsiTheme="majorHAnsi"/>
          <w:b/>
          <w:color w:val="FF0000"/>
          <w:sz w:val="72"/>
          <w:szCs w:val="24"/>
        </w:rPr>
        <w:t>DI</w:t>
      </w:r>
      <w:proofErr w:type="spellEnd"/>
      <w:r w:rsidRPr="00B55560">
        <w:rPr>
          <w:rFonts w:asciiTheme="majorHAnsi" w:hAnsiTheme="majorHAnsi"/>
          <w:b/>
          <w:color w:val="FF0000"/>
          <w:sz w:val="72"/>
          <w:szCs w:val="24"/>
        </w:rPr>
        <w:t xml:space="preserve"> POSTICCIOLA"</w:t>
      </w:r>
    </w:p>
    <w:p w:rsidR="005043F9" w:rsidRPr="005043F9" w:rsidRDefault="00AC2FDA" w:rsidP="005043F9">
      <w:pPr>
        <w:jc w:val="both"/>
        <w:rPr>
          <w:rFonts w:ascii="Arial Black" w:hAnsi="Arial Black"/>
          <w:sz w:val="20"/>
          <w:szCs w:val="24"/>
        </w:rPr>
      </w:pPr>
      <w:r w:rsidRPr="005043F9">
        <w:rPr>
          <w:rFonts w:ascii="Arial Black" w:hAnsi="Arial Black"/>
          <w:sz w:val="32"/>
          <w:szCs w:val="24"/>
        </w:rPr>
        <w:t xml:space="preserve">La </w:t>
      </w:r>
      <w:r w:rsidRPr="005043F9">
        <w:rPr>
          <w:rFonts w:ascii="Arial Black" w:hAnsi="Arial Black"/>
          <w:b/>
          <w:sz w:val="32"/>
          <w:szCs w:val="24"/>
        </w:rPr>
        <w:t xml:space="preserve">Federazione italiana della Caccia di Rieti </w:t>
      </w:r>
      <w:r w:rsidR="00775EAC">
        <w:rPr>
          <w:rFonts w:ascii="Arial Black" w:hAnsi="Arial Black"/>
          <w:sz w:val="32"/>
          <w:szCs w:val="24"/>
        </w:rPr>
        <w:t>comunica</w:t>
      </w:r>
      <w:r w:rsidRPr="005043F9">
        <w:rPr>
          <w:rFonts w:ascii="Arial Black" w:hAnsi="Arial Black"/>
          <w:sz w:val="32"/>
          <w:szCs w:val="24"/>
        </w:rPr>
        <w:t xml:space="preserve"> a tutti i </w:t>
      </w:r>
      <w:r w:rsidR="00BB262F">
        <w:rPr>
          <w:rFonts w:ascii="Arial Black" w:hAnsi="Arial Black"/>
          <w:sz w:val="32"/>
          <w:szCs w:val="24"/>
        </w:rPr>
        <w:t xml:space="preserve">SOCI </w:t>
      </w:r>
      <w:r w:rsidRPr="005043F9">
        <w:rPr>
          <w:rFonts w:ascii="Arial Black" w:hAnsi="Arial Black"/>
          <w:sz w:val="32"/>
          <w:szCs w:val="24"/>
        </w:rPr>
        <w:t xml:space="preserve">un evento importante che riguarda il proprio territorio </w:t>
      </w:r>
      <w:r w:rsidR="008951ED" w:rsidRPr="005043F9">
        <w:rPr>
          <w:rFonts w:ascii="Arial Black" w:hAnsi="Arial Black"/>
          <w:sz w:val="32"/>
          <w:szCs w:val="24"/>
        </w:rPr>
        <w:t>che fra qualche giorno,</w:t>
      </w:r>
      <w:r w:rsidRPr="005043F9">
        <w:rPr>
          <w:rFonts w:ascii="Arial Black" w:hAnsi="Arial Black"/>
          <w:sz w:val="32"/>
          <w:szCs w:val="24"/>
        </w:rPr>
        <w:t xml:space="preserve"> ci sarà </w:t>
      </w:r>
      <w:r w:rsidR="00B55560" w:rsidRPr="005043F9">
        <w:rPr>
          <w:rFonts w:ascii="Arial Black" w:hAnsi="Arial Black"/>
          <w:sz w:val="32"/>
          <w:szCs w:val="24"/>
        </w:rPr>
        <w:t xml:space="preserve">l'inaugurazione ufficiale di una </w:t>
      </w:r>
      <w:r w:rsidRPr="005043F9">
        <w:rPr>
          <w:rFonts w:ascii="Arial Black" w:hAnsi="Arial Black"/>
          <w:sz w:val="32"/>
          <w:szCs w:val="24"/>
        </w:rPr>
        <w:t>nuova area Zona Addestramento Cani</w:t>
      </w:r>
      <w:r w:rsidR="004E1200">
        <w:rPr>
          <w:rFonts w:ascii="Arial Black" w:hAnsi="Arial Black"/>
          <w:sz w:val="32"/>
          <w:szCs w:val="24"/>
        </w:rPr>
        <w:t xml:space="preserve"> con abbattimento </w:t>
      </w:r>
      <w:r w:rsidRPr="005043F9">
        <w:rPr>
          <w:rFonts w:ascii="Arial Black" w:hAnsi="Arial Black"/>
          <w:b/>
          <w:sz w:val="32"/>
          <w:szCs w:val="24"/>
        </w:rPr>
        <w:t xml:space="preserve">"La Rocca di </w:t>
      </w:r>
      <w:proofErr w:type="spellStart"/>
      <w:r w:rsidRPr="005043F9">
        <w:rPr>
          <w:rFonts w:ascii="Arial Black" w:hAnsi="Arial Black"/>
          <w:b/>
          <w:sz w:val="32"/>
          <w:szCs w:val="24"/>
        </w:rPr>
        <w:t>Posticciola</w:t>
      </w:r>
      <w:proofErr w:type="spellEnd"/>
      <w:r w:rsidRPr="005043F9">
        <w:rPr>
          <w:rFonts w:ascii="Arial Black" w:hAnsi="Arial Black"/>
          <w:sz w:val="32"/>
          <w:szCs w:val="24"/>
        </w:rPr>
        <w:t>"</w:t>
      </w:r>
      <w:r w:rsidR="00B55560" w:rsidRPr="005043F9">
        <w:rPr>
          <w:rFonts w:ascii="Arial Black" w:hAnsi="Arial Black"/>
          <w:sz w:val="32"/>
          <w:szCs w:val="24"/>
        </w:rPr>
        <w:t xml:space="preserve"> di Ha 194 circa ricadente nei territori dei Comuni ROCCASINIBALDA, ASCREA, e LONGONE SABINO</w:t>
      </w:r>
      <w:r w:rsidRPr="005043F9">
        <w:rPr>
          <w:rFonts w:ascii="Arial Black" w:hAnsi="Arial Black"/>
          <w:sz w:val="32"/>
          <w:szCs w:val="24"/>
        </w:rPr>
        <w:t xml:space="preserve"> un'</w:t>
      </w:r>
      <w:r w:rsidR="00BB262F">
        <w:rPr>
          <w:rFonts w:ascii="Arial Black" w:hAnsi="Arial Black"/>
          <w:sz w:val="32"/>
          <w:szCs w:val="24"/>
        </w:rPr>
        <w:t>a</w:t>
      </w:r>
      <w:r w:rsidRPr="005043F9">
        <w:rPr>
          <w:rFonts w:ascii="Arial Black" w:hAnsi="Arial Black"/>
          <w:sz w:val="32"/>
          <w:szCs w:val="24"/>
        </w:rPr>
        <w:t>ccogliente struttura che offre a tutti i cacciatori la possibilità di coltivare la propria passione venatoria e cinofila anche al di fuori della stagione di caccia, consentendo loro di addestrare  ed allenare i propri</w:t>
      </w:r>
      <w:r w:rsidR="001D76DA" w:rsidRPr="005043F9">
        <w:rPr>
          <w:rFonts w:ascii="Arial Black" w:hAnsi="Arial Black"/>
          <w:sz w:val="32"/>
          <w:szCs w:val="24"/>
        </w:rPr>
        <w:t xml:space="preserve"> ausiliari.</w:t>
      </w:r>
    </w:p>
    <w:p w:rsidR="00B55560" w:rsidRDefault="005043F9" w:rsidP="008951ED">
      <w:pPr>
        <w:jc w:val="both"/>
        <w:rPr>
          <w:rFonts w:ascii="Arial Black" w:hAnsi="Arial Black"/>
          <w:sz w:val="44"/>
          <w:szCs w:val="24"/>
        </w:rPr>
      </w:pPr>
      <w:r>
        <w:rPr>
          <w:rFonts w:ascii="Arial Black" w:hAnsi="Arial Black"/>
          <w:sz w:val="36"/>
          <w:szCs w:val="24"/>
        </w:rPr>
        <w:tab/>
      </w:r>
      <w:r>
        <w:rPr>
          <w:rFonts w:ascii="Arial Black" w:hAnsi="Arial Black"/>
          <w:sz w:val="36"/>
          <w:szCs w:val="24"/>
        </w:rPr>
        <w:tab/>
      </w:r>
      <w:r>
        <w:rPr>
          <w:rFonts w:ascii="Arial Black" w:hAnsi="Arial Black"/>
          <w:sz w:val="36"/>
          <w:szCs w:val="24"/>
        </w:rPr>
        <w:tab/>
      </w:r>
      <w:r>
        <w:rPr>
          <w:rFonts w:ascii="Arial Black" w:hAnsi="Arial Black"/>
          <w:sz w:val="36"/>
          <w:szCs w:val="24"/>
        </w:rPr>
        <w:tab/>
        <w:t xml:space="preserve">    </w:t>
      </w:r>
      <w:r w:rsidR="00BD2AAF" w:rsidRPr="005043F9">
        <w:rPr>
          <w:rFonts w:ascii="Arial Black" w:hAnsi="Arial Black"/>
          <w:noProof/>
          <w:sz w:val="36"/>
          <w:szCs w:val="24"/>
          <w:bdr w:val="double" w:sz="4" w:space="0" w:color="auto"/>
          <w:lang w:eastAsia="it-IT"/>
        </w:rPr>
        <w:drawing>
          <wp:inline distT="0" distB="0" distL="0" distR="0">
            <wp:extent cx="3035099" cy="4860000"/>
            <wp:effectExtent l="19050" t="0" r="0" b="0"/>
            <wp:docPr id="10" name="Immagine 9" descr="lago_salto_mapp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o_salto_mapp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099" cy="48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560" w:rsidSect="001B7031">
      <w:pgSz w:w="11906" w:h="16838"/>
      <w:pgMar w:top="227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C2FDA"/>
    <w:rsid w:val="00163FED"/>
    <w:rsid w:val="001B7031"/>
    <w:rsid w:val="001B73D6"/>
    <w:rsid w:val="001D76DA"/>
    <w:rsid w:val="0020618F"/>
    <w:rsid w:val="00293C17"/>
    <w:rsid w:val="002B08CF"/>
    <w:rsid w:val="003B4649"/>
    <w:rsid w:val="00457B2B"/>
    <w:rsid w:val="004A10EF"/>
    <w:rsid w:val="004D7E76"/>
    <w:rsid w:val="004E1200"/>
    <w:rsid w:val="005043F9"/>
    <w:rsid w:val="00775EAC"/>
    <w:rsid w:val="007B637E"/>
    <w:rsid w:val="008951ED"/>
    <w:rsid w:val="008D1D97"/>
    <w:rsid w:val="00942EF8"/>
    <w:rsid w:val="009A39AD"/>
    <w:rsid w:val="00AB7B2A"/>
    <w:rsid w:val="00AC2FDA"/>
    <w:rsid w:val="00AD23F6"/>
    <w:rsid w:val="00B55560"/>
    <w:rsid w:val="00B6728A"/>
    <w:rsid w:val="00BB262F"/>
    <w:rsid w:val="00BD2AAF"/>
    <w:rsid w:val="00BD6BBA"/>
    <w:rsid w:val="00CA68B5"/>
    <w:rsid w:val="00DC16B7"/>
    <w:rsid w:val="00EE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F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13</cp:revision>
  <cp:lastPrinted>2018-04-06T11:06:00Z</cp:lastPrinted>
  <dcterms:created xsi:type="dcterms:W3CDTF">2018-04-05T10:49:00Z</dcterms:created>
  <dcterms:modified xsi:type="dcterms:W3CDTF">2018-04-07T08:23:00Z</dcterms:modified>
</cp:coreProperties>
</file>